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224" w14:textId="0522719B" w:rsidR="00ED65CC" w:rsidRPr="004F21B4" w:rsidRDefault="00ED65CC" w:rsidP="00ED65CC">
      <w:pPr>
        <w:pStyle w:val="Nagwek"/>
        <w:jc w:val="right"/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Załącznik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Nr </w:t>
      </w:r>
      <w:r>
        <w:rPr>
          <w:rFonts w:ascii="Century Gothic" w:hAnsi="Century Gothic"/>
          <w:b/>
          <w:bCs/>
          <w:sz w:val="20"/>
          <w:szCs w:val="20"/>
        </w:rPr>
        <w:t>4</w:t>
      </w:r>
      <w:r w:rsidRPr="004F21B4">
        <w:rPr>
          <w:rFonts w:ascii="Century Gothic" w:hAnsi="Century Gothic"/>
          <w:b/>
          <w:bCs/>
          <w:sz w:val="20"/>
          <w:szCs w:val="20"/>
        </w:rPr>
        <w:t xml:space="preserve"> do </w:t>
      </w: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Zarządzenia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Nr </w:t>
      </w:r>
      <w:r w:rsidR="00AB3646">
        <w:rPr>
          <w:rFonts w:ascii="Century Gothic" w:hAnsi="Century Gothic"/>
          <w:b/>
          <w:bCs/>
          <w:sz w:val="20"/>
          <w:szCs w:val="20"/>
        </w:rPr>
        <w:t>10</w:t>
      </w:r>
      <w:r w:rsidR="004D53C8">
        <w:rPr>
          <w:rFonts w:ascii="Century Gothic" w:hAnsi="Century Gothic"/>
          <w:b/>
          <w:bCs/>
          <w:sz w:val="20"/>
          <w:szCs w:val="20"/>
        </w:rPr>
        <w:t>5</w:t>
      </w:r>
      <w:r w:rsidRPr="004F21B4">
        <w:rPr>
          <w:rFonts w:ascii="Century Gothic" w:hAnsi="Century Gothic"/>
          <w:b/>
          <w:bCs/>
          <w:sz w:val="20"/>
          <w:szCs w:val="20"/>
        </w:rPr>
        <w:t>/2026</w:t>
      </w:r>
    </w:p>
    <w:p w14:paraId="7686D775" w14:textId="77777777" w:rsidR="00ED65CC" w:rsidRPr="004F21B4" w:rsidRDefault="00ED65CC" w:rsidP="00ED65CC">
      <w:pPr>
        <w:pStyle w:val="Nagwek"/>
        <w:jc w:val="right"/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Burmistrza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Gminy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i </w:t>
      </w: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Miasta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Witkowo</w:t>
      </w:r>
    </w:p>
    <w:p w14:paraId="2E048F2D" w14:textId="50474AC5" w:rsidR="00ED65CC" w:rsidRPr="004F21B4" w:rsidRDefault="00ED65CC" w:rsidP="00ED65CC">
      <w:pPr>
        <w:pStyle w:val="Nagwek"/>
        <w:jc w:val="right"/>
        <w:rPr>
          <w:rFonts w:ascii="Century Gothic" w:hAnsi="Century Gothic"/>
          <w:b/>
          <w:bCs/>
          <w:sz w:val="20"/>
          <w:szCs w:val="20"/>
        </w:rPr>
      </w:pPr>
      <w:r w:rsidRPr="004F21B4">
        <w:rPr>
          <w:rFonts w:ascii="Century Gothic" w:hAnsi="Century Gothic"/>
          <w:b/>
          <w:bCs/>
          <w:sz w:val="20"/>
          <w:szCs w:val="20"/>
        </w:rPr>
        <w:t xml:space="preserve">z </w:t>
      </w:r>
      <w:proofErr w:type="spellStart"/>
      <w:r w:rsidRPr="004F21B4">
        <w:rPr>
          <w:rFonts w:ascii="Century Gothic" w:hAnsi="Century Gothic"/>
          <w:b/>
          <w:bCs/>
          <w:sz w:val="20"/>
          <w:szCs w:val="20"/>
        </w:rPr>
        <w:t>dnia</w:t>
      </w:r>
      <w:proofErr w:type="spellEnd"/>
      <w:r w:rsidRPr="004F21B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B3646">
        <w:rPr>
          <w:rFonts w:ascii="Century Gothic" w:hAnsi="Century Gothic"/>
          <w:b/>
          <w:bCs/>
          <w:sz w:val="20"/>
          <w:szCs w:val="20"/>
        </w:rPr>
        <w:t xml:space="preserve">1 </w:t>
      </w:r>
      <w:proofErr w:type="spellStart"/>
      <w:r w:rsidR="00AB3646">
        <w:rPr>
          <w:rFonts w:ascii="Century Gothic" w:hAnsi="Century Gothic"/>
          <w:b/>
          <w:bCs/>
          <w:sz w:val="20"/>
          <w:szCs w:val="20"/>
        </w:rPr>
        <w:t>czerwca</w:t>
      </w:r>
      <w:proofErr w:type="spellEnd"/>
      <w:r w:rsidR="00AB3646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F21B4">
        <w:rPr>
          <w:rFonts w:ascii="Century Gothic" w:hAnsi="Century Gothic"/>
          <w:b/>
          <w:bCs/>
          <w:sz w:val="20"/>
          <w:szCs w:val="20"/>
        </w:rPr>
        <w:t>2026 r.</w:t>
      </w:r>
    </w:p>
    <w:p w14:paraId="63CFF06C" w14:textId="57F3331D" w:rsidR="000B49B1" w:rsidRPr="007B1315" w:rsidRDefault="00CE67A1" w:rsidP="000B49B1">
      <w:pPr>
        <w:spacing w:before="120" w:after="120"/>
        <w:ind w:left="357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A85263" wp14:editId="2086EE27">
            <wp:extent cx="600075" cy="929150"/>
            <wp:effectExtent l="0" t="0" r="0" b="4445"/>
            <wp:docPr id="7843249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24965" name="Obraz 7843249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8" cy="94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55EC" w14:textId="77777777" w:rsidR="000B49B1" w:rsidRPr="00805897" w:rsidRDefault="000B49B1" w:rsidP="00407D6E">
      <w:pPr>
        <w:ind w:left="357"/>
        <w:jc w:val="center"/>
        <w:rPr>
          <w:rFonts w:ascii="Century Gothic" w:hAnsi="Century Gothic" w:cs="Calibri"/>
          <w:b/>
          <w:sz w:val="28"/>
          <w:szCs w:val="28"/>
        </w:rPr>
      </w:pPr>
      <w:r w:rsidRPr="00805897">
        <w:rPr>
          <w:rFonts w:ascii="Century Gothic" w:hAnsi="Century Gothic" w:cs="Calibri"/>
          <w:b/>
          <w:sz w:val="28"/>
          <w:szCs w:val="28"/>
        </w:rPr>
        <w:t>FORMULARZ ZGŁASZANIA UWAG DO:</w:t>
      </w:r>
    </w:p>
    <w:p w14:paraId="13757E9F" w14:textId="6E97E5BE" w:rsidR="000B49B1" w:rsidRPr="00805897" w:rsidRDefault="000B49B1" w:rsidP="00407D6E">
      <w:pPr>
        <w:pStyle w:val="Standard"/>
        <w:jc w:val="both"/>
        <w:rPr>
          <w:rFonts w:ascii="Century Gothic" w:hAnsi="Century Gothic" w:cs="Calibri"/>
          <w:b/>
          <w:bCs/>
          <w:lang w:val="pl-PL"/>
        </w:rPr>
      </w:pPr>
      <w:r w:rsidRPr="00805897">
        <w:rPr>
          <w:rFonts w:ascii="Century Gothic" w:hAnsi="Century Gothic" w:cs="Calibri"/>
          <w:b/>
          <w:bCs/>
          <w:lang w:val="pl-PL"/>
        </w:rPr>
        <w:t>1. PROJEKTU UCHWAŁY RADY MIEJSKIEJ W WITKOWIE Z DNIA ……………………</w:t>
      </w:r>
      <w:r w:rsidR="00805897">
        <w:rPr>
          <w:rFonts w:ascii="Century Gothic" w:hAnsi="Century Gothic" w:cs="Calibri"/>
          <w:b/>
          <w:bCs/>
          <w:lang w:val="pl-PL"/>
        </w:rPr>
        <w:t xml:space="preserve"> </w:t>
      </w:r>
      <w:r w:rsidRPr="00805897">
        <w:rPr>
          <w:rFonts w:ascii="Century Gothic" w:hAnsi="Century Gothic" w:cs="Calibri"/>
          <w:b/>
          <w:bCs/>
          <w:lang w:val="pl-PL"/>
        </w:rPr>
        <w:t>2026 R. W SPRAWIE USTALENIA ZASAD WYZNACZANIA SKŁADU ORAZ ZASAD DZIAŁANIA KOMITETU REWITALIZACJI GMINY I MIASTA WITKOWO</w:t>
      </w:r>
    </w:p>
    <w:p w14:paraId="1D874380" w14:textId="77777777" w:rsidR="000B49B1" w:rsidRPr="00805897" w:rsidRDefault="000B49B1" w:rsidP="00407D6E">
      <w:pPr>
        <w:pStyle w:val="Standard"/>
        <w:jc w:val="both"/>
        <w:rPr>
          <w:rFonts w:ascii="Century Gothic" w:hAnsi="Century Gothic" w:cs="Calibri"/>
          <w:b/>
          <w:bCs/>
          <w:lang w:val="pl-PL"/>
        </w:rPr>
      </w:pPr>
      <w:r w:rsidRPr="00805897">
        <w:rPr>
          <w:rFonts w:ascii="Century Gothic" w:hAnsi="Century Gothic" w:cs="Calibri"/>
          <w:b/>
          <w:bCs/>
          <w:lang w:val="pl-PL"/>
        </w:rPr>
        <w:t>2. PROJEKTU GMINNEGO PROGRAMU REWITALIZACJI DLA GMINY I MIASTA WITKOWO NA LATA 2025-2030</w:t>
      </w:r>
    </w:p>
    <w:p w14:paraId="02C5729B" w14:textId="77777777" w:rsidR="00407D6E" w:rsidRPr="00805897" w:rsidRDefault="00407D6E" w:rsidP="00407D6E">
      <w:pPr>
        <w:jc w:val="both"/>
        <w:rPr>
          <w:rFonts w:ascii="Century Gothic" w:hAnsi="Century Gothic" w:cs="Calibri"/>
          <w:b/>
          <w:sz w:val="28"/>
          <w:szCs w:val="28"/>
          <w:u w:val="single"/>
        </w:rPr>
      </w:pPr>
    </w:p>
    <w:p w14:paraId="19347147" w14:textId="4CE42834" w:rsidR="000B49B1" w:rsidRPr="00805897" w:rsidRDefault="00407D6E" w:rsidP="00407D6E">
      <w:pPr>
        <w:jc w:val="both"/>
        <w:rPr>
          <w:rFonts w:ascii="Century Gothic" w:hAnsi="Century Gothic" w:cs="Calibri"/>
          <w:b/>
          <w:sz w:val="28"/>
          <w:szCs w:val="28"/>
          <w:u w:val="single"/>
        </w:rPr>
      </w:pPr>
      <w:r w:rsidRPr="00805897">
        <w:rPr>
          <w:rFonts w:ascii="Century Gothic" w:hAnsi="Century Gothic" w:cs="Calibri"/>
          <w:b/>
          <w:sz w:val="28"/>
          <w:szCs w:val="28"/>
          <w:u w:val="single"/>
        </w:rPr>
        <w:t>I </w:t>
      </w:r>
      <w:r w:rsidR="000B49B1" w:rsidRPr="00805897">
        <w:rPr>
          <w:rFonts w:ascii="Century Gothic" w:hAnsi="Century Gothic" w:cs="Calibri"/>
          <w:b/>
          <w:sz w:val="28"/>
          <w:szCs w:val="28"/>
          <w:u w:val="single"/>
        </w:rPr>
        <w:t>INFORMACJE O ZGŁASZAJĄCYM</w:t>
      </w:r>
    </w:p>
    <w:p w14:paraId="0BEA5E94" w14:textId="77777777" w:rsidR="000B49B1" w:rsidRPr="00805897" w:rsidRDefault="000B49B1" w:rsidP="00407D6E">
      <w:pPr>
        <w:jc w:val="both"/>
        <w:rPr>
          <w:rStyle w:val="markedcontent"/>
          <w:rFonts w:ascii="Century Gothic" w:hAnsi="Century Gothic" w:cs="Calibri"/>
          <w:i/>
          <w:sz w:val="20"/>
          <w:szCs w:val="20"/>
        </w:rPr>
      </w:pP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Należy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podać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pełną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nazwę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podmiotu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zgłaszającego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propozycje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,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opinie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i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uwagi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oraz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imię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i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nazwisko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osoby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kontaktowej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. W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przypadku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osób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fizycznych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zgłaszających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uwagi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,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propozycje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i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opinie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w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polu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"Nazwa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podmiotu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"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proszę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wpisać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 xml:space="preserve"> - nie </w:t>
      </w:r>
      <w:proofErr w:type="spellStart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dotyczy</w:t>
      </w:r>
      <w:proofErr w:type="spellEnd"/>
      <w:r w:rsidRPr="00805897">
        <w:rPr>
          <w:rStyle w:val="markedcontent"/>
          <w:rFonts w:ascii="Century Gothic" w:hAnsi="Century Gothic" w:cs="Calibri"/>
          <w:i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7"/>
        <w:gridCol w:w="4540"/>
      </w:tblGrid>
      <w:tr w:rsidR="000B49B1" w:rsidRPr="00805897" w14:paraId="348797FF" w14:textId="77777777" w:rsidTr="000B49B1">
        <w:tc>
          <w:tcPr>
            <w:tcW w:w="6997" w:type="dxa"/>
            <w:shd w:val="clear" w:color="auto" w:fill="F2F2F2" w:themeFill="background1" w:themeFillShade="F2"/>
          </w:tcPr>
          <w:p w14:paraId="393B0691" w14:textId="77777777" w:rsidR="000B49B1" w:rsidRPr="00AA763E" w:rsidRDefault="000B49B1" w:rsidP="00FD417F">
            <w:pPr>
              <w:spacing w:before="120" w:after="12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997" w:type="dxa"/>
          </w:tcPr>
          <w:p w14:paraId="2877C85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164E498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5467FDF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75AD7DAB" w14:textId="77777777" w:rsidTr="000B49B1">
        <w:tc>
          <w:tcPr>
            <w:tcW w:w="6997" w:type="dxa"/>
            <w:shd w:val="clear" w:color="auto" w:fill="F2F2F2" w:themeFill="background1" w:themeFillShade="F2"/>
          </w:tcPr>
          <w:p w14:paraId="50DED73F" w14:textId="7B3D3BE7" w:rsidR="000B49B1" w:rsidRPr="00AA763E" w:rsidRDefault="006D769F" w:rsidP="00FD417F">
            <w:pPr>
              <w:spacing w:before="120" w:after="12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Nazwa podmiotu</w:t>
            </w:r>
            <w:r w:rsidR="000B49B1"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6997" w:type="dxa"/>
          </w:tcPr>
          <w:p w14:paraId="0FF45BE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2C76D32F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5908E3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18B9D6A1" w14:textId="77777777" w:rsidTr="000B49B1">
        <w:tc>
          <w:tcPr>
            <w:tcW w:w="6997" w:type="dxa"/>
            <w:shd w:val="clear" w:color="auto" w:fill="F2F2F2" w:themeFill="background1" w:themeFillShade="F2"/>
          </w:tcPr>
          <w:p w14:paraId="1BBAFC37" w14:textId="77777777" w:rsidR="000B49B1" w:rsidRPr="00AA763E" w:rsidRDefault="000B49B1" w:rsidP="00FD417F">
            <w:pPr>
              <w:spacing w:before="120" w:after="12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Adres do korespondencji (e-mail)</w:t>
            </w:r>
          </w:p>
        </w:tc>
        <w:tc>
          <w:tcPr>
            <w:tcW w:w="6997" w:type="dxa"/>
          </w:tcPr>
          <w:p w14:paraId="6F6A7D7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35BC32D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525B6EE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18B4E351" w14:textId="77777777" w:rsidTr="000B49B1">
        <w:tc>
          <w:tcPr>
            <w:tcW w:w="6997" w:type="dxa"/>
            <w:shd w:val="clear" w:color="auto" w:fill="F2F2F2" w:themeFill="background1" w:themeFillShade="F2"/>
          </w:tcPr>
          <w:p w14:paraId="2C6BA200" w14:textId="25E9AE75" w:rsidR="000B49B1" w:rsidRPr="00AA763E" w:rsidRDefault="000B49B1" w:rsidP="00FD417F">
            <w:pPr>
              <w:spacing w:before="120" w:after="12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997" w:type="dxa"/>
          </w:tcPr>
          <w:p w14:paraId="3832A6B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0A33076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2B018D1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</w:tbl>
    <w:p w14:paraId="694DC7DD" w14:textId="77777777" w:rsidR="00ED65CC" w:rsidRDefault="00ED65CC" w:rsidP="00407D6E">
      <w:pPr>
        <w:pStyle w:val="NormalnyWeb"/>
        <w:spacing w:before="0" w:beforeAutospacing="0" w:after="0" w:afterAutospacing="0"/>
        <w:jc w:val="both"/>
        <w:rPr>
          <w:rFonts w:ascii="Century Gothic" w:hAnsi="Century Gothic" w:cs="Calibri"/>
          <w:color w:val="000000" w:themeColor="text1"/>
          <w:sz w:val="20"/>
          <w:szCs w:val="20"/>
        </w:rPr>
      </w:pPr>
    </w:p>
    <w:p w14:paraId="6E8168A6" w14:textId="10D68910" w:rsidR="000B49B1" w:rsidRDefault="000B49B1" w:rsidP="00407D6E">
      <w:pPr>
        <w:pStyle w:val="NormalnyWeb"/>
        <w:spacing w:before="0" w:beforeAutospacing="0" w:after="0" w:afterAutospacing="0"/>
        <w:jc w:val="both"/>
        <w:rPr>
          <w:rFonts w:ascii="Century Gothic" w:hAnsi="Century Gothic" w:cs="Calibri"/>
          <w:color w:val="000000" w:themeColor="text1"/>
          <w:sz w:val="20"/>
          <w:szCs w:val="20"/>
        </w:rPr>
      </w:pPr>
      <w:r w:rsidRPr="00805897">
        <w:rPr>
          <w:rFonts w:ascii="Century Gothic" w:hAnsi="Century Gothic" w:cs="Calibri"/>
          <w:color w:val="000000" w:themeColor="text1"/>
          <w:sz w:val="20"/>
          <w:szCs w:val="20"/>
        </w:rPr>
        <w:t xml:space="preserve">Wypełniony formularz prosimy przesłać pocztą elektroniczną na adres ugim@witkowo.pl wpisując                 w tytule e-maila: „Konsultacje społeczne – </w:t>
      </w:r>
      <w:proofErr w:type="spellStart"/>
      <w:r w:rsidRPr="00805897">
        <w:rPr>
          <w:rFonts w:ascii="Century Gothic" w:hAnsi="Century Gothic" w:cs="Calibri"/>
          <w:color w:val="000000" w:themeColor="text1"/>
          <w:sz w:val="20"/>
          <w:szCs w:val="20"/>
        </w:rPr>
        <w:t>Komit</w:t>
      </w:r>
      <w:r w:rsidR="00805897">
        <w:rPr>
          <w:rFonts w:ascii="Century Gothic" w:hAnsi="Century Gothic" w:cs="Calibri"/>
          <w:color w:val="000000" w:themeColor="text1"/>
          <w:sz w:val="20"/>
          <w:szCs w:val="20"/>
        </w:rPr>
        <w:t>f</w:t>
      </w:r>
      <w:r w:rsidRPr="00805897">
        <w:rPr>
          <w:rFonts w:ascii="Century Gothic" w:hAnsi="Century Gothic" w:cs="Calibri"/>
          <w:color w:val="000000" w:themeColor="text1"/>
          <w:sz w:val="20"/>
          <w:szCs w:val="20"/>
        </w:rPr>
        <w:t>et</w:t>
      </w:r>
      <w:proofErr w:type="spellEnd"/>
      <w:r w:rsidRPr="00805897">
        <w:rPr>
          <w:rFonts w:ascii="Century Gothic" w:hAnsi="Century Gothic" w:cs="Calibri"/>
          <w:color w:val="000000" w:themeColor="text1"/>
          <w:sz w:val="20"/>
          <w:szCs w:val="20"/>
        </w:rPr>
        <w:t xml:space="preserve"> Rewitalizacji oraz projekt GPR”, dostarczyć drogą korespondencyjną (listownie) lub osobiście na adres: Urząd Gminy i Miasta w Witkowie, ul. Gnieźnieńska 1, 62-230 Witkowo z dopiskiem „Konsultacje społeczne – Komitet Rewitalizacji oraz projekt GPR” do dnia </w:t>
      </w:r>
      <w:r w:rsidR="00805897">
        <w:rPr>
          <w:rFonts w:ascii="Century Gothic" w:hAnsi="Century Gothic" w:cs="Calibri"/>
          <w:color w:val="000000" w:themeColor="text1"/>
          <w:sz w:val="20"/>
          <w:szCs w:val="20"/>
        </w:rPr>
        <w:t>8</w:t>
      </w:r>
      <w:r w:rsidRPr="00805897">
        <w:rPr>
          <w:rFonts w:ascii="Century Gothic" w:hAnsi="Century Gothic" w:cs="Calibri"/>
          <w:color w:val="000000" w:themeColor="text1"/>
          <w:sz w:val="20"/>
          <w:szCs w:val="20"/>
        </w:rPr>
        <w:t xml:space="preserve"> lipca 2026 r.</w:t>
      </w:r>
    </w:p>
    <w:p w14:paraId="55A52993" w14:textId="77777777" w:rsidR="00ED65CC" w:rsidRPr="00805897" w:rsidRDefault="00ED65CC" w:rsidP="00407D6E">
      <w:pPr>
        <w:pStyle w:val="NormalnyWeb"/>
        <w:spacing w:before="0" w:beforeAutospacing="0" w:after="0" w:afterAutospacing="0"/>
        <w:jc w:val="both"/>
        <w:rPr>
          <w:rFonts w:ascii="Century Gothic" w:hAnsi="Century Gothic" w:cs="Calibri"/>
          <w:color w:val="000000" w:themeColor="text1"/>
          <w:sz w:val="20"/>
          <w:szCs w:val="20"/>
        </w:rPr>
      </w:pPr>
    </w:p>
    <w:p w14:paraId="17C7355F" w14:textId="77777777" w:rsidR="00407D6E" w:rsidRPr="00805897" w:rsidRDefault="00407D6E" w:rsidP="00407D6E">
      <w:pPr>
        <w:pStyle w:val="Akapitzlist"/>
        <w:spacing w:after="0" w:line="240" w:lineRule="auto"/>
        <w:ind w:left="1071"/>
        <w:jc w:val="both"/>
        <w:rPr>
          <w:rFonts w:ascii="Century Gothic" w:hAnsi="Century Gothic" w:cs="Calibri"/>
          <w:b/>
          <w:sz w:val="28"/>
          <w:szCs w:val="28"/>
          <w:u w:val="single"/>
        </w:rPr>
      </w:pPr>
    </w:p>
    <w:p w14:paraId="75989A6B" w14:textId="2F5F8383" w:rsidR="000B49B1" w:rsidRPr="00805897" w:rsidRDefault="00407D6E" w:rsidP="00407D6E">
      <w:pPr>
        <w:jc w:val="both"/>
        <w:rPr>
          <w:rFonts w:ascii="Century Gothic" w:hAnsi="Century Gothic" w:cs="Calibri"/>
          <w:b/>
          <w:sz w:val="28"/>
          <w:szCs w:val="28"/>
          <w:u w:val="single"/>
        </w:rPr>
      </w:pPr>
      <w:r w:rsidRPr="00805897">
        <w:rPr>
          <w:rFonts w:ascii="Century Gothic" w:hAnsi="Century Gothic" w:cs="Calibri"/>
          <w:b/>
          <w:sz w:val="28"/>
          <w:szCs w:val="28"/>
          <w:u w:val="single"/>
        </w:rPr>
        <w:t>II. </w:t>
      </w:r>
      <w:r w:rsidR="000B49B1" w:rsidRPr="00805897">
        <w:rPr>
          <w:rFonts w:ascii="Century Gothic" w:hAnsi="Century Gothic" w:cs="Calibri"/>
          <w:b/>
          <w:sz w:val="28"/>
          <w:szCs w:val="28"/>
          <w:u w:val="single"/>
        </w:rPr>
        <w:t>ZGŁASZANE UWAGI, WNIOSKI ORAZ SUGESTIE DO:</w:t>
      </w:r>
    </w:p>
    <w:p w14:paraId="7A68ED49" w14:textId="383A0919" w:rsidR="000B49B1" w:rsidRPr="00805897" w:rsidRDefault="000B49B1" w:rsidP="00407D6E">
      <w:pPr>
        <w:jc w:val="both"/>
        <w:rPr>
          <w:rFonts w:ascii="Century Gothic" w:hAnsi="Century Gothic" w:cs="Calibri"/>
          <w:b/>
        </w:rPr>
      </w:pPr>
      <w:r w:rsidRPr="00805897">
        <w:rPr>
          <w:rFonts w:ascii="Century Gothic" w:hAnsi="Century Gothic" w:cs="Calibri"/>
          <w:b/>
          <w:bCs/>
        </w:rPr>
        <w:t>1. </w:t>
      </w:r>
      <w:r w:rsidR="00353AAC">
        <w:rPr>
          <w:rFonts w:ascii="Century Gothic" w:hAnsi="Century Gothic" w:cs="Calibri"/>
          <w:b/>
          <w:bCs/>
        </w:rPr>
        <w:t xml:space="preserve">PROJEKTU </w:t>
      </w:r>
      <w:r w:rsidRPr="00805897">
        <w:rPr>
          <w:rFonts w:ascii="Century Gothic" w:hAnsi="Century Gothic" w:cs="Calibri"/>
          <w:b/>
          <w:bCs/>
        </w:rPr>
        <w:t xml:space="preserve">UCHWAŁY RADY MIEJSKIEJ W WITKOWIE Z DNIA …………………. 2026 R. </w:t>
      </w:r>
      <w:r w:rsidR="00353AAC">
        <w:rPr>
          <w:rFonts w:ascii="Century Gothic" w:hAnsi="Century Gothic" w:cs="Calibri"/>
          <w:b/>
          <w:bCs/>
        </w:rPr>
        <w:t xml:space="preserve">                                       </w:t>
      </w:r>
      <w:r w:rsidRPr="00805897">
        <w:rPr>
          <w:rFonts w:ascii="Century Gothic" w:hAnsi="Century Gothic" w:cs="Calibri"/>
          <w:b/>
          <w:bCs/>
        </w:rPr>
        <w:t>W SPRAWIE USTALENIA ZASAD WYZNACZANIA SKŁADU ORAZ ZASAD DZIAŁANIA KOMITETU REWITALIZACJI GMINY I MIASTA WITKOWO</w:t>
      </w:r>
      <w:r w:rsidRPr="00805897">
        <w:rPr>
          <w:rFonts w:ascii="Century Gothic" w:hAnsi="Century Gothic" w:cs="Calibr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"/>
        <w:gridCol w:w="2820"/>
        <w:gridCol w:w="1683"/>
        <w:gridCol w:w="2127"/>
        <w:gridCol w:w="2395"/>
      </w:tblGrid>
      <w:tr w:rsidR="000B49B1" w:rsidRPr="00805897" w14:paraId="590EFAF5" w14:textId="77777777" w:rsidTr="000B49B1">
        <w:trPr>
          <w:cantSplit/>
          <w:tblHeader/>
        </w:trPr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2663F172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33279DB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Część dokumentu, do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którego odnosi się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uwaga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(strona/rozdział/załącznik)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22799F6D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Obecny zapis/zakres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2EE5DC69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Propozycja zmiany</w:t>
            </w:r>
          </w:p>
        </w:tc>
        <w:tc>
          <w:tcPr>
            <w:tcW w:w="4255" w:type="dxa"/>
            <w:shd w:val="clear" w:color="auto" w:fill="F2F2F2" w:themeFill="background1" w:themeFillShade="F2"/>
            <w:vAlign w:val="center"/>
          </w:tcPr>
          <w:p w14:paraId="43456A62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0B49B1" w:rsidRPr="00805897" w14:paraId="3828A6C0" w14:textId="77777777" w:rsidTr="00FD417F">
        <w:tc>
          <w:tcPr>
            <w:tcW w:w="834" w:type="dxa"/>
            <w:vAlign w:val="center"/>
          </w:tcPr>
          <w:p w14:paraId="2EBE5C2D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1.</w:t>
            </w:r>
          </w:p>
        </w:tc>
        <w:tc>
          <w:tcPr>
            <w:tcW w:w="2799" w:type="dxa"/>
          </w:tcPr>
          <w:p w14:paraId="57E2F5A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38F6D03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F9E07C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236" w:type="dxa"/>
          </w:tcPr>
          <w:p w14:paraId="1C9D093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3870" w:type="dxa"/>
          </w:tcPr>
          <w:p w14:paraId="4F76D47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4255" w:type="dxa"/>
          </w:tcPr>
          <w:p w14:paraId="1CC1215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4B56EBCB" w14:textId="77777777" w:rsidTr="00FD417F">
        <w:tc>
          <w:tcPr>
            <w:tcW w:w="834" w:type="dxa"/>
            <w:vAlign w:val="center"/>
          </w:tcPr>
          <w:p w14:paraId="0A91EAAC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99" w:type="dxa"/>
          </w:tcPr>
          <w:p w14:paraId="1AE4709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D40A8F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48BF71B2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73799FA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236" w:type="dxa"/>
          </w:tcPr>
          <w:p w14:paraId="1BEE389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3870" w:type="dxa"/>
          </w:tcPr>
          <w:p w14:paraId="1CFD9C7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4255" w:type="dxa"/>
          </w:tcPr>
          <w:p w14:paraId="4867A5F8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2A35F366" w14:textId="77777777" w:rsidTr="00FD417F">
        <w:tc>
          <w:tcPr>
            <w:tcW w:w="834" w:type="dxa"/>
            <w:vAlign w:val="center"/>
          </w:tcPr>
          <w:p w14:paraId="60A09646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3.</w:t>
            </w:r>
          </w:p>
        </w:tc>
        <w:tc>
          <w:tcPr>
            <w:tcW w:w="2799" w:type="dxa"/>
          </w:tcPr>
          <w:p w14:paraId="0BB1D8DE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40D98388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7397CBC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236" w:type="dxa"/>
          </w:tcPr>
          <w:p w14:paraId="217257AF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3870" w:type="dxa"/>
          </w:tcPr>
          <w:p w14:paraId="3A9A90BE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4255" w:type="dxa"/>
          </w:tcPr>
          <w:p w14:paraId="56AF9D6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338C06CA" w14:textId="77777777" w:rsidTr="00FD417F">
        <w:trPr>
          <w:cantSplit/>
        </w:trPr>
        <w:tc>
          <w:tcPr>
            <w:tcW w:w="834" w:type="dxa"/>
            <w:vAlign w:val="center"/>
          </w:tcPr>
          <w:p w14:paraId="72C7635F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4.</w:t>
            </w:r>
          </w:p>
        </w:tc>
        <w:tc>
          <w:tcPr>
            <w:tcW w:w="2799" w:type="dxa"/>
          </w:tcPr>
          <w:p w14:paraId="663C331D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2E81C64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439FD34E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236" w:type="dxa"/>
          </w:tcPr>
          <w:p w14:paraId="657A1E71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3870" w:type="dxa"/>
          </w:tcPr>
          <w:p w14:paraId="18EEBD5B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4255" w:type="dxa"/>
          </w:tcPr>
          <w:p w14:paraId="19E2F98B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07A18C8B" w14:textId="77777777" w:rsidTr="00FD417F">
        <w:trPr>
          <w:cantSplit/>
        </w:trPr>
        <w:tc>
          <w:tcPr>
            <w:tcW w:w="834" w:type="dxa"/>
            <w:vAlign w:val="center"/>
          </w:tcPr>
          <w:p w14:paraId="1DED3D31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5.</w:t>
            </w:r>
          </w:p>
        </w:tc>
        <w:tc>
          <w:tcPr>
            <w:tcW w:w="2799" w:type="dxa"/>
          </w:tcPr>
          <w:p w14:paraId="3151310E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12D3BF07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60543A52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236" w:type="dxa"/>
          </w:tcPr>
          <w:p w14:paraId="1A4E404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3870" w:type="dxa"/>
          </w:tcPr>
          <w:p w14:paraId="470460C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4255" w:type="dxa"/>
          </w:tcPr>
          <w:p w14:paraId="0E0241C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</w:tbl>
    <w:p w14:paraId="5B995489" w14:textId="77777777" w:rsidR="000B49B1" w:rsidRPr="00805897" w:rsidRDefault="000B49B1" w:rsidP="000B49B1">
      <w:pPr>
        <w:rPr>
          <w:rFonts w:ascii="Century Gothic" w:hAnsi="Century Gothic" w:cs="Calibri"/>
        </w:rPr>
      </w:pPr>
    </w:p>
    <w:p w14:paraId="44419591" w14:textId="77777777" w:rsidR="00ED65CC" w:rsidRDefault="00ED65CC" w:rsidP="000B49B1">
      <w:pPr>
        <w:pStyle w:val="Standard"/>
        <w:jc w:val="both"/>
        <w:rPr>
          <w:rFonts w:ascii="Century Gothic" w:hAnsi="Century Gothic" w:cs="Calibri"/>
          <w:b/>
        </w:rPr>
      </w:pPr>
    </w:p>
    <w:p w14:paraId="4483AD82" w14:textId="77777777" w:rsidR="00ED65CC" w:rsidRDefault="00ED65CC" w:rsidP="000B49B1">
      <w:pPr>
        <w:pStyle w:val="Standard"/>
        <w:jc w:val="both"/>
        <w:rPr>
          <w:rFonts w:ascii="Century Gothic" w:hAnsi="Century Gothic" w:cs="Calibri"/>
          <w:b/>
        </w:rPr>
      </w:pPr>
    </w:p>
    <w:p w14:paraId="34B449D2" w14:textId="2313AA94" w:rsidR="000B49B1" w:rsidRPr="00805897" w:rsidRDefault="000B49B1" w:rsidP="000B49B1">
      <w:pPr>
        <w:pStyle w:val="Standard"/>
        <w:jc w:val="both"/>
        <w:rPr>
          <w:rFonts w:ascii="Century Gothic" w:hAnsi="Century Gothic" w:cs="Calibri"/>
          <w:b/>
          <w:bCs/>
          <w:lang w:val="pl-PL"/>
        </w:rPr>
      </w:pPr>
      <w:r w:rsidRPr="00805897">
        <w:rPr>
          <w:rFonts w:ascii="Century Gothic" w:hAnsi="Century Gothic" w:cs="Calibri"/>
          <w:b/>
        </w:rPr>
        <w:t>2.</w:t>
      </w:r>
      <w:r w:rsidR="00407D6E" w:rsidRPr="00805897">
        <w:rPr>
          <w:rFonts w:ascii="Century Gothic" w:hAnsi="Century Gothic" w:cs="Calibri"/>
          <w:b/>
        </w:rPr>
        <w:t> </w:t>
      </w:r>
      <w:r w:rsidRPr="00805897">
        <w:rPr>
          <w:rFonts w:ascii="Century Gothic" w:hAnsi="Century Gothic" w:cs="Calibri"/>
          <w:b/>
          <w:bCs/>
          <w:lang w:val="pl-PL"/>
        </w:rPr>
        <w:t>PROJEKTU GMINNEGO PROGRAMU REWITALIZACJI DLA GMINY I MIASTA WITKOWO NA LATA 2025-2030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"/>
        <w:gridCol w:w="2952"/>
        <w:gridCol w:w="1705"/>
        <w:gridCol w:w="2028"/>
        <w:gridCol w:w="2324"/>
      </w:tblGrid>
      <w:tr w:rsidR="000B49B1" w:rsidRPr="00805897" w14:paraId="2A4211AD" w14:textId="77777777" w:rsidTr="000B49B1">
        <w:trPr>
          <w:cantSplit/>
          <w:tblHeader/>
        </w:trPr>
        <w:tc>
          <w:tcPr>
            <w:tcW w:w="618" w:type="dxa"/>
            <w:shd w:val="clear" w:color="auto" w:fill="F2F2F2" w:themeFill="background1" w:themeFillShade="F2"/>
            <w:vAlign w:val="center"/>
          </w:tcPr>
          <w:p w14:paraId="3730AAE7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14:paraId="61192DB1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Część dokumentu, do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którego odnosi się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uwaga</w:t>
            </w: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br/>
              <w:t>(strona/rozdział/załącznik)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DFACDF9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Obecny zapis/zakres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39BC87CC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Propozycja zmiany</w:t>
            </w:r>
          </w:p>
        </w:tc>
        <w:tc>
          <w:tcPr>
            <w:tcW w:w="2324" w:type="dxa"/>
            <w:shd w:val="clear" w:color="auto" w:fill="F2F2F2" w:themeFill="background1" w:themeFillShade="F2"/>
            <w:vAlign w:val="center"/>
          </w:tcPr>
          <w:p w14:paraId="10B27BBF" w14:textId="77777777" w:rsidR="000B49B1" w:rsidRPr="00AA763E" w:rsidRDefault="000B49B1" w:rsidP="00FD417F">
            <w:pPr>
              <w:spacing w:before="120" w:after="12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0B49B1" w:rsidRPr="00805897" w14:paraId="3086E6C2" w14:textId="77777777" w:rsidTr="000B49B1">
        <w:tc>
          <w:tcPr>
            <w:tcW w:w="618" w:type="dxa"/>
            <w:vAlign w:val="center"/>
          </w:tcPr>
          <w:p w14:paraId="43ACD1AB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14:paraId="57F47352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57F907B3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07A941F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1705" w:type="dxa"/>
          </w:tcPr>
          <w:p w14:paraId="03551FDE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028" w:type="dxa"/>
          </w:tcPr>
          <w:p w14:paraId="73B4276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324" w:type="dxa"/>
          </w:tcPr>
          <w:p w14:paraId="61590E4F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5F97BD04" w14:textId="77777777" w:rsidTr="000B49B1">
        <w:tc>
          <w:tcPr>
            <w:tcW w:w="618" w:type="dxa"/>
            <w:vAlign w:val="center"/>
          </w:tcPr>
          <w:p w14:paraId="424F7632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14:paraId="7D762E3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39D7A37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20A7AC2F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1705" w:type="dxa"/>
          </w:tcPr>
          <w:p w14:paraId="5B853C4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028" w:type="dxa"/>
          </w:tcPr>
          <w:p w14:paraId="216621EC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324" w:type="dxa"/>
          </w:tcPr>
          <w:p w14:paraId="66302210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055DFF08" w14:textId="77777777" w:rsidTr="000B49B1">
        <w:tc>
          <w:tcPr>
            <w:tcW w:w="618" w:type="dxa"/>
            <w:vAlign w:val="center"/>
          </w:tcPr>
          <w:p w14:paraId="5B3B304C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14:paraId="08B8B86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31869392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12D8073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1705" w:type="dxa"/>
          </w:tcPr>
          <w:p w14:paraId="0499347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028" w:type="dxa"/>
          </w:tcPr>
          <w:p w14:paraId="047E027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324" w:type="dxa"/>
          </w:tcPr>
          <w:p w14:paraId="713124CF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3FACA092" w14:textId="77777777" w:rsidTr="000B49B1">
        <w:trPr>
          <w:cantSplit/>
        </w:trPr>
        <w:tc>
          <w:tcPr>
            <w:tcW w:w="618" w:type="dxa"/>
            <w:vAlign w:val="center"/>
          </w:tcPr>
          <w:p w14:paraId="020D83B1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4.</w:t>
            </w:r>
          </w:p>
        </w:tc>
        <w:tc>
          <w:tcPr>
            <w:tcW w:w="2952" w:type="dxa"/>
          </w:tcPr>
          <w:p w14:paraId="5B81D01A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1E195522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4CE3C21B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1705" w:type="dxa"/>
          </w:tcPr>
          <w:p w14:paraId="589A6DF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028" w:type="dxa"/>
          </w:tcPr>
          <w:p w14:paraId="37793C47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324" w:type="dxa"/>
          </w:tcPr>
          <w:p w14:paraId="410A3554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  <w:tr w:rsidR="000B49B1" w:rsidRPr="00805897" w14:paraId="0BA7E3D1" w14:textId="77777777" w:rsidTr="000B49B1">
        <w:trPr>
          <w:cantSplit/>
        </w:trPr>
        <w:tc>
          <w:tcPr>
            <w:tcW w:w="618" w:type="dxa"/>
            <w:vAlign w:val="center"/>
          </w:tcPr>
          <w:p w14:paraId="5C98DEB3" w14:textId="77777777" w:rsidR="000B49B1" w:rsidRPr="00AA763E" w:rsidRDefault="000B49B1" w:rsidP="00FD417F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AA763E">
              <w:rPr>
                <w:rFonts w:ascii="Century Gothic" w:hAnsi="Century Gothic" w:cs="Calibri"/>
                <w:sz w:val="20"/>
                <w:szCs w:val="20"/>
              </w:rPr>
              <w:t>5.</w:t>
            </w:r>
          </w:p>
        </w:tc>
        <w:tc>
          <w:tcPr>
            <w:tcW w:w="2952" w:type="dxa"/>
          </w:tcPr>
          <w:p w14:paraId="6FA454D0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0E569CF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  <w:p w14:paraId="2BD04456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1705" w:type="dxa"/>
          </w:tcPr>
          <w:p w14:paraId="6FDA6F35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028" w:type="dxa"/>
          </w:tcPr>
          <w:p w14:paraId="29E92789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  <w:tc>
          <w:tcPr>
            <w:tcW w:w="2324" w:type="dxa"/>
          </w:tcPr>
          <w:p w14:paraId="709E802B" w14:textId="77777777" w:rsidR="000B49B1" w:rsidRPr="00805897" w:rsidRDefault="000B49B1" w:rsidP="00FD417F">
            <w:pPr>
              <w:rPr>
                <w:rFonts w:ascii="Century Gothic" w:hAnsi="Century Gothic" w:cs="Calibri"/>
              </w:rPr>
            </w:pPr>
          </w:p>
        </w:tc>
      </w:tr>
    </w:tbl>
    <w:p w14:paraId="01BE33AC" w14:textId="77777777" w:rsidR="000B49B1" w:rsidRPr="00805897" w:rsidRDefault="000B49B1" w:rsidP="000B49B1">
      <w:pPr>
        <w:spacing w:before="120"/>
        <w:jc w:val="both"/>
        <w:rPr>
          <w:rFonts w:ascii="Century Gothic" w:hAnsi="Century Gothic" w:cs="Calibri"/>
          <w:b/>
          <w:bCs/>
          <w:color w:val="000000" w:themeColor="text1"/>
        </w:rPr>
      </w:pPr>
    </w:p>
    <w:p w14:paraId="044CD87C" w14:textId="77777777" w:rsidR="000B49B1" w:rsidRPr="00805897" w:rsidRDefault="000B49B1" w:rsidP="000B49B1">
      <w:pPr>
        <w:spacing w:before="120"/>
        <w:jc w:val="both"/>
        <w:rPr>
          <w:rFonts w:ascii="Century Gothic" w:hAnsi="Century Gothic" w:cs="Calibri"/>
          <w:b/>
          <w:bCs/>
          <w:color w:val="000000" w:themeColor="text1"/>
        </w:rPr>
      </w:pPr>
    </w:p>
    <w:p w14:paraId="607409E6" w14:textId="77777777" w:rsidR="000B49B1" w:rsidRPr="00805897" w:rsidRDefault="000B49B1" w:rsidP="000B49B1">
      <w:pPr>
        <w:spacing w:before="120"/>
        <w:jc w:val="both"/>
        <w:rPr>
          <w:rFonts w:ascii="Century Gothic" w:hAnsi="Century Gothic" w:cs="Calibri"/>
          <w:b/>
          <w:bCs/>
          <w:color w:val="000000" w:themeColor="text1"/>
        </w:rPr>
      </w:pPr>
    </w:p>
    <w:p w14:paraId="201D9AD4" w14:textId="77777777" w:rsidR="000B49B1" w:rsidRDefault="000B49B1" w:rsidP="000B49B1">
      <w:pPr>
        <w:spacing w:before="120"/>
        <w:jc w:val="both"/>
        <w:rPr>
          <w:rFonts w:ascii="Century Gothic" w:hAnsi="Century Gothic" w:cs="Calibri"/>
          <w:b/>
          <w:bCs/>
          <w:color w:val="000000" w:themeColor="text1"/>
        </w:rPr>
      </w:pPr>
    </w:p>
    <w:p w14:paraId="2D6491EE" w14:textId="77777777" w:rsidR="006D769F" w:rsidRPr="006819F3" w:rsidRDefault="006D769F" w:rsidP="006D769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6819F3">
        <w:rPr>
          <w:rFonts w:ascii="Century Gothic" w:hAnsi="Century Gothic" w:cs="Arial"/>
          <w:sz w:val="20"/>
          <w:szCs w:val="20"/>
        </w:rPr>
        <w:t xml:space="preserve">………………………………………………………. </w:t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  <w:t xml:space="preserve">……………………..……………………………. </w:t>
      </w:r>
    </w:p>
    <w:p w14:paraId="063F1787" w14:textId="0D65270B" w:rsidR="006D769F" w:rsidRPr="006819F3" w:rsidRDefault="006D769F" w:rsidP="006D769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6819F3">
        <w:rPr>
          <w:rFonts w:ascii="Century Gothic" w:hAnsi="Century Gothic" w:cs="Arial"/>
          <w:sz w:val="20"/>
          <w:szCs w:val="20"/>
        </w:rPr>
        <w:t xml:space="preserve">(miejscowość i data) </w:t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  <w:t xml:space="preserve">(czytelny podpis </w:t>
      </w:r>
      <w:r>
        <w:rPr>
          <w:rFonts w:ascii="Century Gothic" w:hAnsi="Century Gothic" w:cs="Arial"/>
          <w:sz w:val="20"/>
          <w:szCs w:val="20"/>
        </w:rPr>
        <w:t>Zgłaszającego</w:t>
      </w:r>
      <w:r w:rsidRPr="006819F3">
        <w:rPr>
          <w:rFonts w:ascii="Century Gothic" w:hAnsi="Century Gothic" w:cs="Arial"/>
          <w:sz w:val="20"/>
          <w:szCs w:val="20"/>
        </w:rPr>
        <w:t>)</w:t>
      </w:r>
    </w:p>
    <w:p w14:paraId="4195DDA3" w14:textId="77777777" w:rsidR="006D769F" w:rsidRPr="00805897" w:rsidRDefault="006D769F" w:rsidP="000B49B1">
      <w:pPr>
        <w:spacing w:before="120"/>
        <w:jc w:val="both"/>
        <w:rPr>
          <w:rFonts w:ascii="Century Gothic" w:hAnsi="Century Gothic" w:cs="Calibri"/>
          <w:b/>
          <w:bCs/>
          <w:color w:val="000000" w:themeColor="text1"/>
        </w:rPr>
      </w:pPr>
    </w:p>
    <w:p w14:paraId="5F345FED" w14:textId="77777777" w:rsidR="006D769F" w:rsidRDefault="006D769F" w:rsidP="00407D6E">
      <w:pPr>
        <w:jc w:val="center"/>
        <w:rPr>
          <w:rFonts w:ascii="Century Gothic" w:hAnsi="Century Gothic" w:cs="Calibri"/>
          <w:b/>
          <w:bCs/>
          <w:sz w:val="20"/>
          <w:szCs w:val="20"/>
        </w:rPr>
      </w:pPr>
    </w:p>
    <w:p w14:paraId="42DB7582" w14:textId="7C979B79" w:rsidR="000B49B1" w:rsidRPr="00ED65CC" w:rsidRDefault="000B49B1" w:rsidP="00407D6E">
      <w:pPr>
        <w:jc w:val="center"/>
        <w:rPr>
          <w:rFonts w:ascii="Century Gothic" w:hAnsi="Century Gothic" w:cs="Calibri"/>
          <w:b/>
          <w:bCs/>
          <w:sz w:val="20"/>
          <w:szCs w:val="20"/>
        </w:rPr>
      </w:pP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lastRenderedPageBreak/>
        <w:t>Klauzula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informacyjna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w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związku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z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ogłoszeniem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05897" w:rsidRPr="00ED65CC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przez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proofErr w:type="spellStart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>B</w:t>
      </w:r>
      <w:r w:rsidRPr="00ED65CC">
        <w:rPr>
          <w:rFonts w:ascii="Century Gothic" w:hAnsi="Century Gothic" w:cs="Calibri"/>
          <w:b/>
          <w:bCs/>
          <w:sz w:val="20"/>
          <w:szCs w:val="20"/>
        </w:rPr>
        <w:t>urmistrza</w:t>
      </w:r>
      <w:proofErr w:type="spellEnd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proofErr w:type="spellStart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>Gminy</w:t>
      </w:r>
      <w:proofErr w:type="spellEnd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 xml:space="preserve"> i </w:t>
      </w:r>
      <w:proofErr w:type="spellStart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>Miasta</w:t>
      </w:r>
      <w:proofErr w:type="spellEnd"/>
      <w:r w:rsidR="00407D6E" w:rsidRPr="00ED65CC">
        <w:rPr>
          <w:rFonts w:ascii="Century Gothic" w:hAnsi="Century Gothic" w:cs="Calibri"/>
          <w:b/>
          <w:bCs/>
          <w:sz w:val="20"/>
          <w:szCs w:val="20"/>
        </w:rPr>
        <w:t xml:space="preserve"> Witkowo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konsultacji</w:t>
      </w:r>
      <w:proofErr w:type="spellEnd"/>
      <w:r w:rsidRPr="00ED65CC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proofErr w:type="spellStart"/>
      <w:r w:rsidRPr="00ED65CC">
        <w:rPr>
          <w:rFonts w:ascii="Century Gothic" w:hAnsi="Century Gothic" w:cs="Calibri"/>
          <w:b/>
          <w:bCs/>
          <w:sz w:val="20"/>
          <w:szCs w:val="20"/>
        </w:rPr>
        <w:t>społecznych</w:t>
      </w:r>
      <w:proofErr w:type="spellEnd"/>
    </w:p>
    <w:p w14:paraId="4D10B93A" w14:textId="77777777" w:rsidR="00407D6E" w:rsidRPr="00ED65CC" w:rsidRDefault="00407D6E" w:rsidP="00407D6E">
      <w:pPr>
        <w:jc w:val="both"/>
        <w:rPr>
          <w:rFonts w:ascii="Century Gothic" w:hAnsi="Century Gothic" w:cs="Calibri"/>
          <w:color w:val="EE0000"/>
          <w:sz w:val="20"/>
          <w:szCs w:val="20"/>
        </w:rPr>
      </w:pPr>
    </w:p>
    <w:p w14:paraId="66595AB9" w14:textId="14B51531" w:rsidR="00376BCF" w:rsidRPr="00805897" w:rsidRDefault="00376BCF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 xml:space="preserve">W </w:t>
      </w:r>
      <w:proofErr w:type="spellStart"/>
      <w:r w:rsidRPr="00805897">
        <w:rPr>
          <w:rFonts w:ascii="Century Gothic" w:hAnsi="Century Gothic"/>
          <w:sz w:val="20"/>
          <w:szCs w:val="20"/>
        </w:rPr>
        <w:t>związku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Pr="00805897">
        <w:rPr>
          <w:rFonts w:ascii="Century Gothic" w:hAnsi="Century Gothic"/>
          <w:sz w:val="20"/>
          <w:szCs w:val="20"/>
        </w:rPr>
        <w:t>przetwarzaniem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Pani/Pana </w:t>
      </w:r>
      <w:proofErr w:type="spellStart"/>
      <w:r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informujemy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05897">
        <w:rPr>
          <w:rFonts w:ascii="Century Gothic" w:hAnsi="Century Gothic"/>
          <w:sz w:val="20"/>
          <w:szCs w:val="20"/>
        </w:rPr>
        <w:t>że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zgodnie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z art. 13 ust.1 i</w:t>
      </w:r>
      <w:r w:rsidR="003A3814" w:rsidRPr="00805897">
        <w:rPr>
          <w:rFonts w:ascii="Century Gothic" w:hAnsi="Century Gothic"/>
          <w:sz w:val="20"/>
          <w:szCs w:val="20"/>
        </w:rPr>
        <w:t> </w:t>
      </w:r>
      <w:proofErr w:type="spellStart"/>
      <w:r w:rsidRPr="00805897">
        <w:rPr>
          <w:rFonts w:ascii="Century Gothic" w:hAnsi="Century Gothic"/>
          <w:sz w:val="20"/>
          <w:szCs w:val="20"/>
        </w:rPr>
        <w:t>ust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. 2 Rozporządzenia </w:t>
      </w:r>
      <w:proofErr w:type="spellStart"/>
      <w:r w:rsidRPr="00805897">
        <w:rPr>
          <w:rFonts w:ascii="Century Gothic" w:hAnsi="Century Gothic"/>
          <w:sz w:val="20"/>
          <w:szCs w:val="20"/>
        </w:rPr>
        <w:t>Parlamentu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Europejskiego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i Rady (UE) 2016/679 z </w:t>
      </w:r>
      <w:proofErr w:type="spellStart"/>
      <w:r w:rsidRPr="00805897">
        <w:rPr>
          <w:rFonts w:ascii="Century Gothic" w:hAnsi="Century Gothic"/>
          <w:sz w:val="20"/>
          <w:szCs w:val="20"/>
        </w:rPr>
        <w:t>dnia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27 </w:t>
      </w:r>
      <w:proofErr w:type="spellStart"/>
      <w:r w:rsidRPr="00805897">
        <w:rPr>
          <w:rFonts w:ascii="Century Gothic" w:hAnsi="Century Gothic"/>
          <w:sz w:val="20"/>
          <w:szCs w:val="20"/>
        </w:rPr>
        <w:t>kwietnia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2016 r. w</w:t>
      </w:r>
      <w:r w:rsidR="003A3814" w:rsidRPr="00805897">
        <w:rPr>
          <w:rFonts w:ascii="Century Gothic" w:hAnsi="Century Gothic"/>
          <w:sz w:val="20"/>
          <w:szCs w:val="20"/>
        </w:rPr>
        <w:t> </w:t>
      </w:r>
      <w:proofErr w:type="spellStart"/>
      <w:r w:rsidRPr="00805897">
        <w:rPr>
          <w:rFonts w:ascii="Century Gothic" w:hAnsi="Century Gothic"/>
          <w:sz w:val="20"/>
          <w:szCs w:val="20"/>
        </w:rPr>
        <w:t>sprawie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ochrony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osób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fizycznych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Pr="00805897">
        <w:rPr>
          <w:rFonts w:ascii="Century Gothic" w:hAnsi="Century Gothic"/>
          <w:sz w:val="20"/>
          <w:szCs w:val="20"/>
        </w:rPr>
        <w:t>związku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Pr="00805897">
        <w:rPr>
          <w:rFonts w:ascii="Century Gothic" w:hAnsi="Century Gothic"/>
          <w:sz w:val="20"/>
          <w:szCs w:val="20"/>
        </w:rPr>
        <w:t>przetwarzaniem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i w </w:t>
      </w:r>
      <w:proofErr w:type="spellStart"/>
      <w:r w:rsidRPr="00805897">
        <w:rPr>
          <w:rFonts w:ascii="Century Gothic" w:hAnsi="Century Gothic"/>
          <w:sz w:val="20"/>
          <w:szCs w:val="20"/>
        </w:rPr>
        <w:t>sprawie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swobodnego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przepływu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takich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oraz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uchylenia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05897">
        <w:rPr>
          <w:rFonts w:ascii="Century Gothic" w:hAnsi="Century Gothic"/>
          <w:sz w:val="20"/>
          <w:szCs w:val="20"/>
        </w:rPr>
        <w:t>dyrektywy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 95/46/WE </w:t>
      </w:r>
      <w:proofErr w:type="spellStart"/>
      <w:r w:rsidRPr="00805897">
        <w:rPr>
          <w:rFonts w:ascii="Century Gothic" w:hAnsi="Century Gothic"/>
          <w:sz w:val="20"/>
          <w:szCs w:val="20"/>
        </w:rPr>
        <w:t>informujemy</w:t>
      </w:r>
      <w:proofErr w:type="spellEnd"/>
      <w:r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805897">
        <w:rPr>
          <w:rFonts w:ascii="Century Gothic" w:hAnsi="Century Gothic"/>
          <w:sz w:val="20"/>
          <w:szCs w:val="20"/>
        </w:rPr>
        <w:t>że</w:t>
      </w:r>
      <w:proofErr w:type="spellEnd"/>
      <w:r w:rsidRPr="00805897">
        <w:rPr>
          <w:rFonts w:ascii="Century Gothic" w:hAnsi="Century Gothic"/>
          <w:sz w:val="20"/>
          <w:szCs w:val="20"/>
        </w:rPr>
        <w:t>:</w:t>
      </w:r>
    </w:p>
    <w:p w14:paraId="0CFA58AE" w14:textId="7D74188C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1. 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Administratorem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jest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Burmistrz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Gminy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Miasta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Witkowo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siedzibą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</w:t>
      </w:r>
      <w:r w:rsidRPr="00805897">
        <w:rPr>
          <w:rFonts w:ascii="Century Gothic" w:hAnsi="Century Gothic"/>
          <w:sz w:val="20"/>
          <w:szCs w:val="20"/>
        </w:rPr>
        <w:t> </w:t>
      </w:r>
      <w:r w:rsidR="00376BCF" w:rsidRPr="00805897">
        <w:rPr>
          <w:rFonts w:ascii="Century Gothic" w:hAnsi="Century Gothic"/>
          <w:sz w:val="20"/>
          <w:szCs w:val="20"/>
        </w:rPr>
        <w:t>Witkowie</w:t>
      </w:r>
      <w:r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ul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Gnieźnieńskiej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1, 62-230 Witkowo,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e-mail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:  </w:t>
      </w:r>
      <w:hyperlink r:id="rId9" w:history="1">
        <w:r w:rsidR="00376BCF" w:rsidRPr="00805897">
          <w:rPr>
            <w:rStyle w:val="Hipercze"/>
            <w:rFonts w:ascii="Century Gothic" w:hAnsi="Century Gothic"/>
            <w:sz w:val="20"/>
            <w:szCs w:val="20"/>
          </w:rPr>
          <w:t>sekretariat@witkowo.pl</w:t>
        </w:r>
      </w:hyperlink>
      <w:r w:rsidR="00376BCF" w:rsidRPr="00805897">
        <w:rPr>
          <w:rFonts w:ascii="Century Gothic" w:hAnsi="Century Gothic"/>
          <w:sz w:val="20"/>
          <w:szCs w:val="20"/>
        </w:rPr>
        <w:t xml:space="preserve"> </w:t>
      </w:r>
    </w:p>
    <w:p w14:paraId="7B28CD25" w14:textId="7D591209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2. 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Został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wyznaczony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Inspektor Danych Osobowych,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którym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można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skontaktować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się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wysyłając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wiadomość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e-mail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: </w:t>
      </w:r>
      <w:hyperlink r:id="rId10" w:history="1">
        <w:r w:rsidR="00376BCF" w:rsidRPr="00805897">
          <w:rPr>
            <w:rStyle w:val="Hipercze"/>
            <w:rFonts w:ascii="Century Gothic" w:hAnsi="Century Gothic"/>
            <w:sz w:val="20"/>
            <w:szCs w:val="20"/>
          </w:rPr>
          <w:t>iodj@witkowo.pl</w:t>
        </w:r>
      </w:hyperlink>
      <w:r w:rsidR="00376BCF" w:rsidRPr="00805897">
        <w:rPr>
          <w:rFonts w:ascii="Century Gothic" w:hAnsi="Century Gothic"/>
          <w:sz w:val="20"/>
          <w:szCs w:val="20"/>
        </w:rPr>
        <w:t xml:space="preserve"> </w:t>
      </w:r>
    </w:p>
    <w:p w14:paraId="6752FEA6" w14:textId="46E1DAE2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3. </w:t>
      </w:r>
      <w:r w:rsidR="00376BCF" w:rsidRPr="00805897">
        <w:rPr>
          <w:rFonts w:ascii="Century Gothic" w:hAnsi="Century Gothic"/>
          <w:sz w:val="20"/>
          <w:szCs w:val="20"/>
        </w:rPr>
        <w:t xml:space="preserve">Dane 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będą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celu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wypełnienia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obowiązku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prawnego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ciążącego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na</w:t>
      </w:r>
      <w:r w:rsidR="00001B95">
        <w:rPr>
          <w:rFonts w:ascii="Century Gothic" w:hAnsi="Century Gothic"/>
          <w:sz w:val="20"/>
          <w:szCs w:val="20"/>
        </w:rPr>
        <w:t> 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Administratorze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podstawie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art. 6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ust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1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lit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c RODO,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bądź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wykonania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zadania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realizowanego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interesie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publicznym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lub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ramach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sprawowania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władzy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publicznej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powierzonej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Administratorowi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podstawie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art. 6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ust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1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lit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>. c i e RODO.</w:t>
      </w:r>
    </w:p>
    <w:p w14:paraId="76000A08" w14:textId="050C6303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4. </w:t>
      </w:r>
      <w:r w:rsidR="00376BCF" w:rsidRPr="00805897">
        <w:rPr>
          <w:rFonts w:ascii="Century Gothic" w:hAnsi="Century Gothic"/>
          <w:sz w:val="20"/>
          <w:szCs w:val="20"/>
        </w:rPr>
        <w:t xml:space="preserve">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związku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przetwarzaniem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celu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wskazanym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powyżej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mogą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być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udostępniane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innym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odbiorcom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lub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kategoriom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odbiorców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którymi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mogą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być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: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podmioty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upoważnione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odbioru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podstawie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odpowiednich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przepisów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podmioty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które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przetwarzają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imieniu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Administratora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podstawie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zawartej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umowy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powierzenia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tzw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podmioty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przetwarzające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>).</w:t>
      </w:r>
    </w:p>
    <w:p w14:paraId="7A8DCC0A" w14:textId="23C7830E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5. </w:t>
      </w:r>
      <w:r w:rsidR="00376BCF" w:rsidRPr="00805897">
        <w:rPr>
          <w:rFonts w:ascii="Century Gothic" w:hAnsi="Century Gothic"/>
          <w:sz w:val="20"/>
          <w:szCs w:val="20"/>
        </w:rPr>
        <w:t xml:space="preserve">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nie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będą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przekazywane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państw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trzecich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lub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organizacji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międzynarodowych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>.</w:t>
      </w:r>
    </w:p>
    <w:p w14:paraId="2CD994A5" w14:textId="1768DF85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6. </w:t>
      </w:r>
      <w:r w:rsidR="00376BCF" w:rsidRPr="00805897">
        <w:rPr>
          <w:rFonts w:ascii="Century Gothic" w:hAnsi="Century Gothic"/>
          <w:sz w:val="20"/>
          <w:szCs w:val="20"/>
        </w:rPr>
        <w:t xml:space="preserve">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będą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przez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okres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niezbędny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realizacji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wskazanego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powyżej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celu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tym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również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obowiązku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archiwizacyjnego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wynikającego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przepisów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ustawy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14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lipca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1983 r. 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narodowym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zasobie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archiwalnym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archiwach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>.</w:t>
      </w:r>
    </w:p>
    <w:p w14:paraId="32283EE8" w14:textId="5D8FAF37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7. </w:t>
      </w:r>
      <w:r w:rsidR="00376BCF" w:rsidRPr="00805897">
        <w:rPr>
          <w:rFonts w:ascii="Century Gothic" w:hAnsi="Century Gothic"/>
          <w:sz w:val="20"/>
          <w:szCs w:val="20"/>
        </w:rPr>
        <w:t xml:space="preserve">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związku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przetwarzaniem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przez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Administratora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przysługuje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Pani/Panu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: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dostępu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treści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sprostowania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usunięcia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ograniczenia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przenoszenia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wniesienia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sprzeciwu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wobec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>.</w:t>
      </w:r>
    </w:p>
    <w:p w14:paraId="4D021044" w14:textId="706AE093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8.</w:t>
      </w:r>
      <w:r w:rsidRPr="00805897">
        <w:rPr>
          <w:rFonts w:ascii="Century Gothic" w:hAnsi="Century Gothic"/>
        </w:rPr>
        <w:t> </w:t>
      </w:r>
      <w:r w:rsidR="00376BCF" w:rsidRPr="00805897">
        <w:rPr>
          <w:rFonts w:ascii="Century Gothic" w:hAnsi="Century Gothic"/>
          <w:sz w:val="20"/>
          <w:szCs w:val="20"/>
        </w:rPr>
        <w:t xml:space="preserve">Ma Pani/Pan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wniesienia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skargi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organu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nadzorczego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tj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Prezesa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Urzędu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Ochrony Danych Osobowych.</w:t>
      </w:r>
    </w:p>
    <w:p w14:paraId="6336CD34" w14:textId="4452015D" w:rsidR="00376BCF" w:rsidRPr="00805897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9. 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Podanie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przez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Panią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osobowych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jest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: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warunkiem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prowadzenia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sprawy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Urzędzie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Gminy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Miasta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Witkowie i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wynika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przepisów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prawa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dobrowolne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jednak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niezbędne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do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załatwienia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sprawy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Urzędzie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Gminy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Miasta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Witkowie.</w:t>
      </w:r>
    </w:p>
    <w:p w14:paraId="486B2F30" w14:textId="7097264E" w:rsidR="00376BCF" w:rsidRDefault="003A3814" w:rsidP="00805897">
      <w:pPr>
        <w:jc w:val="both"/>
        <w:rPr>
          <w:rFonts w:ascii="Century Gothic" w:hAnsi="Century Gothic"/>
          <w:sz w:val="20"/>
          <w:szCs w:val="20"/>
        </w:rPr>
      </w:pPr>
      <w:r w:rsidRPr="00805897">
        <w:rPr>
          <w:rFonts w:ascii="Century Gothic" w:hAnsi="Century Gothic"/>
          <w:sz w:val="20"/>
          <w:szCs w:val="20"/>
        </w:rPr>
        <w:t>10. </w:t>
      </w:r>
      <w:r w:rsidR="00376BCF" w:rsidRPr="00805897">
        <w:rPr>
          <w:rFonts w:ascii="Century Gothic" w:hAnsi="Century Gothic"/>
          <w:sz w:val="20"/>
          <w:szCs w:val="20"/>
        </w:rPr>
        <w:t xml:space="preserve">Pani/Pana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dane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nie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będą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przetwarzane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w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sposób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zautomatyzowany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i nie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będą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376BCF" w:rsidRPr="00805897">
        <w:rPr>
          <w:rFonts w:ascii="Century Gothic" w:hAnsi="Century Gothic"/>
          <w:sz w:val="20"/>
          <w:szCs w:val="20"/>
        </w:rPr>
        <w:t>profilowane</w:t>
      </w:r>
      <w:proofErr w:type="spellEnd"/>
      <w:r w:rsidR="00376BCF" w:rsidRPr="00805897">
        <w:rPr>
          <w:rFonts w:ascii="Century Gothic" w:hAnsi="Century Gothic"/>
          <w:sz w:val="20"/>
          <w:szCs w:val="20"/>
        </w:rPr>
        <w:t xml:space="preserve">. </w:t>
      </w:r>
    </w:p>
    <w:p w14:paraId="14170195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2C386E86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49FB9600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16B634E0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7D3C73BC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59F150B0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4495A45E" w14:textId="77777777" w:rsidR="006D769F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p w14:paraId="06EEB098" w14:textId="77777777" w:rsidR="006D769F" w:rsidRPr="006819F3" w:rsidRDefault="006D769F" w:rsidP="006D769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6819F3">
        <w:rPr>
          <w:rFonts w:ascii="Century Gothic" w:hAnsi="Century Gothic" w:cs="Arial"/>
          <w:sz w:val="20"/>
          <w:szCs w:val="20"/>
        </w:rPr>
        <w:t xml:space="preserve">………………………………………………………. </w:t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  <w:t xml:space="preserve">……………………..……………………………. </w:t>
      </w:r>
    </w:p>
    <w:p w14:paraId="0DF95CC3" w14:textId="77777777" w:rsidR="006D769F" w:rsidRPr="006819F3" w:rsidRDefault="006D769F" w:rsidP="006D769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6819F3">
        <w:rPr>
          <w:rFonts w:ascii="Century Gothic" w:hAnsi="Century Gothic" w:cs="Arial"/>
          <w:sz w:val="20"/>
          <w:szCs w:val="20"/>
        </w:rPr>
        <w:t xml:space="preserve">(miejscowość i data) </w:t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</w:r>
      <w:r w:rsidRPr="006819F3">
        <w:rPr>
          <w:rFonts w:ascii="Century Gothic" w:hAnsi="Century Gothic" w:cs="Arial"/>
          <w:sz w:val="20"/>
          <w:szCs w:val="20"/>
        </w:rPr>
        <w:tab/>
        <w:t xml:space="preserve">(czytelny podpis </w:t>
      </w:r>
      <w:r>
        <w:rPr>
          <w:rFonts w:ascii="Century Gothic" w:hAnsi="Century Gothic" w:cs="Arial"/>
          <w:sz w:val="20"/>
          <w:szCs w:val="20"/>
        </w:rPr>
        <w:t>Zgłaszającego</w:t>
      </w:r>
      <w:r w:rsidRPr="006819F3">
        <w:rPr>
          <w:rFonts w:ascii="Century Gothic" w:hAnsi="Century Gothic" w:cs="Arial"/>
          <w:sz w:val="20"/>
          <w:szCs w:val="20"/>
        </w:rPr>
        <w:t>)</w:t>
      </w:r>
    </w:p>
    <w:p w14:paraId="20A8CDDF" w14:textId="77777777" w:rsidR="006D769F" w:rsidRPr="00805897" w:rsidRDefault="006D769F" w:rsidP="00805897">
      <w:pPr>
        <w:jc w:val="both"/>
        <w:rPr>
          <w:rFonts w:ascii="Century Gothic" w:hAnsi="Century Gothic"/>
          <w:sz w:val="20"/>
          <w:szCs w:val="20"/>
        </w:rPr>
      </w:pPr>
    </w:p>
    <w:sectPr w:rsidR="006D769F" w:rsidRPr="00805897">
      <w:headerReference w:type="defaul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F271" w14:textId="77777777" w:rsidR="009D2E2F" w:rsidRDefault="009D2E2F">
      <w:r>
        <w:separator/>
      </w:r>
    </w:p>
  </w:endnote>
  <w:endnote w:type="continuationSeparator" w:id="0">
    <w:p w14:paraId="0C726C74" w14:textId="77777777" w:rsidR="009D2E2F" w:rsidRDefault="009D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6950" w14:textId="77777777" w:rsidR="009D2E2F" w:rsidRDefault="009D2E2F">
      <w:r>
        <w:rPr>
          <w:color w:val="000000"/>
        </w:rPr>
        <w:separator/>
      </w:r>
    </w:p>
  </w:footnote>
  <w:footnote w:type="continuationSeparator" w:id="0">
    <w:p w14:paraId="60D55B6A" w14:textId="77777777" w:rsidR="009D2E2F" w:rsidRDefault="009D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EA87" w14:textId="41347E5A" w:rsidR="004F21B4" w:rsidRPr="004F21B4" w:rsidRDefault="004F21B4" w:rsidP="004F21B4">
    <w:pPr>
      <w:pStyle w:val="Nagwek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</w:t>
    </w:r>
    <w:r w:rsidRPr="004F21B4">
      <w:rPr>
        <w:rFonts w:ascii="Century Gothic" w:hAnsi="Century Gothic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11"/>
    <w:multiLevelType w:val="multilevel"/>
    <w:tmpl w:val="F392E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A19030D"/>
    <w:multiLevelType w:val="hybridMultilevel"/>
    <w:tmpl w:val="78E8FD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D4EFA"/>
    <w:multiLevelType w:val="multilevel"/>
    <w:tmpl w:val="366C3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F514DCA"/>
    <w:multiLevelType w:val="multilevel"/>
    <w:tmpl w:val="0608A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3C23F09"/>
    <w:multiLevelType w:val="hybridMultilevel"/>
    <w:tmpl w:val="9EEC6C5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3F7610F2"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44B2C67"/>
    <w:multiLevelType w:val="multilevel"/>
    <w:tmpl w:val="33BAC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6EB7382"/>
    <w:multiLevelType w:val="multilevel"/>
    <w:tmpl w:val="0AC6B74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D61FDF"/>
    <w:multiLevelType w:val="multilevel"/>
    <w:tmpl w:val="F14C8CE4"/>
    <w:lvl w:ilvl="0">
      <w:start w:val="1"/>
      <w:numFmt w:val="decimal"/>
      <w:lvlText w:val="%1."/>
      <w:lvlJc w:val="left"/>
      <w:pPr>
        <w:ind w:left="1077" w:hanging="360"/>
      </w:pPr>
    </w:lvl>
    <w:lvl w:ilvl="1">
      <w:numFmt w:val="bullet"/>
      <w:lvlText w:val=""/>
      <w:lvlJc w:val="left"/>
      <w:pPr>
        <w:ind w:left="1797" w:hanging="360"/>
      </w:pPr>
      <w:rPr>
        <w:rFonts w:ascii="Symbol" w:eastAsia="Aptos" w:hAnsi="Symbol" w:cs="Times New Roman"/>
      </w:rPr>
    </w:lvl>
    <w:lvl w:ilvl="2">
      <w:start w:val="1"/>
      <w:numFmt w:val="lowerRoman"/>
      <w:lvlText w:val="."/>
      <w:lvlJc w:val="right"/>
      <w:pPr>
        <w:ind w:left="2517" w:hanging="180"/>
      </w:pPr>
    </w:lvl>
    <w:lvl w:ilvl="3">
      <w:start w:val="1"/>
      <w:numFmt w:val="decimal"/>
      <w:lvlText w:val="."/>
      <w:lvlJc w:val="left"/>
      <w:pPr>
        <w:ind w:left="3237" w:hanging="360"/>
      </w:pPr>
    </w:lvl>
    <w:lvl w:ilvl="4">
      <w:start w:val="1"/>
      <w:numFmt w:val="lowerLetter"/>
      <w:lvlText w:val="."/>
      <w:lvlJc w:val="left"/>
      <w:pPr>
        <w:ind w:left="3957" w:hanging="360"/>
      </w:pPr>
    </w:lvl>
    <w:lvl w:ilvl="5">
      <w:start w:val="1"/>
      <w:numFmt w:val="lowerRoman"/>
      <w:lvlText w:val="."/>
      <w:lvlJc w:val="right"/>
      <w:pPr>
        <w:ind w:left="4677" w:hanging="180"/>
      </w:pPr>
    </w:lvl>
    <w:lvl w:ilvl="6">
      <w:start w:val="1"/>
      <w:numFmt w:val="decimal"/>
      <w:lvlText w:val="."/>
      <w:lvlJc w:val="left"/>
      <w:pPr>
        <w:ind w:left="5397" w:hanging="360"/>
      </w:pPr>
    </w:lvl>
    <w:lvl w:ilvl="7">
      <w:start w:val="1"/>
      <w:numFmt w:val="lowerLetter"/>
      <w:lvlText w:val="."/>
      <w:lvlJc w:val="left"/>
      <w:pPr>
        <w:ind w:left="6117" w:hanging="360"/>
      </w:pPr>
    </w:lvl>
    <w:lvl w:ilvl="8">
      <w:start w:val="1"/>
      <w:numFmt w:val="lowerRoman"/>
      <w:lvlText w:val="."/>
      <w:lvlJc w:val="right"/>
      <w:pPr>
        <w:ind w:left="6837" w:hanging="180"/>
      </w:pPr>
    </w:lvl>
  </w:abstractNum>
  <w:abstractNum w:abstractNumId="8" w15:restartNumberingAfterBreak="0">
    <w:nsid w:val="24FF1208"/>
    <w:multiLevelType w:val="multilevel"/>
    <w:tmpl w:val="E9C4956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287C647A"/>
    <w:multiLevelType w:val="multilevel"/>
    <w:tmpl w:val="F1027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30154578"/>
    <w:multiLevelType w:val="multilevel"/>
    <w:tmpl w:val="B19C2A52"/>
    <w:lvl w:ilvl="0">
      <w:numFmt w:val="bullet"/>
      <w:lvlText w:val=""/>
      <w:lvlJc w:val="left"/>
      <w:pPr>
        <w:ind w:left="108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A1D1779"/>
    <w:multiLevelType w:val="hybridMultilevel"/>
    <w:tmpl w:val="3856C76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3070"/>
    <w:multiLevelType w:val="hybridMultilevel"/>
    <w:tmpl w:val="4E0204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3F7610F2"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BA73510"/>
    <w:multiLevelType w:val="multilevel"/>
    <w:tmpl w:val="B3706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415639EA"/>
    <w:multiLevelType w:val="multilevel"/>
    <w:tmpl w:val="288C0D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534B2557"/>
    <w:multiLevelType w:val="multilevel"/>
    <w:tmpl w:val="5CA47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59460C4E"/>
    <w:multiLevelType w:val="multilevel"/>
    <w:tmpl w:val="7486B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621E5A87"/>
    <w:multiLevelType w:val="multilevel"/>
    <w:tmpl w:val="6ADAB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62AF2943"/>
    <w:multiLevelType w:val="hybridMultilevel"/>
    <w:tmpl w:val="332A5E1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A2683"/>
    <w:multiLevelType w:val="multilevel"/>
    <w:tmpl w:val="2D466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786304E"/>
    <w:multiLevelType w:val="multilevel"/>
    <w:tmpl w:val="B7027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CFB7425"/>
    <w:multiLevelType w:val="multilevel"/>
    <w:tmpl w:val="03F4E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F926458"/>
    <w:multiLevelType w:val="hybridMultilevel"/>
    <w:tmpl w:val="285CD4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9740366">
    <w:abstractNumId w:val="6"/>
  </w:num>
  <w:num w:numId="2" w16cid:durableId="450712072">
    <w:abstractNumId w:val="15"/>
  </w:num>
  <w:num w:numId="3" w16cid:durableId="537011099">
    <w:abstractNumId w:val="19"/>
  </w:num>
  <w:num w:numId="4" w16cid:durableId="473642787">
    <w:abstractNumId w:val="5"/>
  </w:num>
  <w:num w:numId="5" w16cid:durableId="990911433">
    <w:abstractNumId w:val="3"/>
  </w:num>
  <w:num w:numId="6" w16cid:durableId="1708329722">
    <w:abstractNumId w:val="16"/>
  </w:num>
  <w:num w:numId="7" w16cid:durableId="473524867">
    <w:abstractNumId w:val="17"/>
  </w:num>
  <w:num w:numId="8" w16cid:durableId="579754238">
    <w:abstractNumId w:val="2"/>
  </w:num>
  <w:num w:numId="9" w16cid:durableId="122237448">
    <w:abstractNumId w:val="14"/>
  </w:num>
  <w:num w:numId="10" w16cid:durableId="1973365192">
    <w:abstractNumId w:val="11"/>
  </w:num>
  <w:num w:numId="11" w16cid:durableId="1235899531">
    <w:abstractNumId w:val="0"/>
  </w:num>
  <w:num w:numId="12" w16cid:durableId="906453697">
    <w:abstractNumId w:val="7"/>
  </w:num>
  <w:num w:numId="13" w16cid:durableId="526992128">
    <w:abstractNumId w:val="8"/>
  </w:num>
  <w:num w:numId="14" w16cid:durableId="112526667">
    <w:abstractNumId w:val="21"/>
  </w:num>
  <w:num w:numId="15" w16cid:durableId="1964076824">
    <w:abstractNumId w:val="9"/>
  </w:num>
  <w:num w:numId="16" w16cid:durableId="1996951695">
    <w:abstractNumId w:val="20"/>
  </w:num>
  <w:num w:numId="17" w16cid:durableId="483477432">
    <w:abstractNumId w:val="13"/>
  </w:num>
  <w:num w:numId="18" w16cid:durableId="162547301">
    <w:abstractNumId w:val="10"/>
  </w:num>
  <w:num w:numId="19" w16cid:durableId="259946446">
    <w:abstractNumId w:val="12"/>
  </w:num>
  <w:num w:numId="20" w16cid:durableId="1396972582">
    <w:abstractNumId w:val="4"/>
  </w:num>
  <w:num w:numId="21" w16cid:durableId="1849564264">
    <w:abstractNumId w:val="1"/>
  </w:num>
  <w:num w:numId="22" w16cid:durableId="56173907">
    <w:abstractNumId w:val="22"/>
  </w:num>
  <w:num w:numId="23" w16cid:durableId="1589542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51"/>
    <w:rsid w:val="00000CB6"/>
    <w:rsid w:val="00001B95"/>
    <w:rsid w:val="00043251"/>
    <w:rsid w:val="00047DDC"/>
    <w:rsid w:val="0009118B"/>
    <w:rsid w:val="000B49B1"/>
    <w:rsid w:val="00123C3C"/>
    <w:rsid w:val="0013490F"/>
    <w:rsid w:val="001E0DCD"/>
    <w:rsid w:val="002D4678"/>
    <w:rsid w:val="002F1185"/>
    <w:rsid w:val="002F73FE"/>
    <w:rsid w:val="00353AAC"/>
    <w:rsid w:val="00376BCF"/>
    <w:rsid w:val="003A3814"/>
    <w:rsid w:val="003A51AE"/>
    <w:rsid w:val="003D7BB1"/>
    <w:rsid w:val="00407D6E"/>
    <w:rsid w:val="00430C85"/>
    <w:rsid w:val="0044002B"/>
    <w:rsid w:val="004478C8"/>
    <w:rsid w:val="004761A1"/>
    <w:rsid w:val="004C452E"/>
    <w:rsid w:val="004D04FF"/>
    <w:rsid w:val="004D53C8"/>
    <w:rsid w:val="004F21B4"/>
    <w:rsid w:val="00501269"/>
    <w:rsid w:val="005A45AA"/>
    <w:rsid w:val="005B003F"/>
    <w:rsid w:val="005D4FA7"/>
    <w:rsid w:val="00607326"/>
    <w:rsid w:val="00681854"/>
    <w:rsid w:val="006D769F"/>
    <w:rsid w:val="006D7883"/>
    <w:rsid w:val="00720DC2"/>
    <w:rsid w:val="00781736"/>
    <w:rsid w:val="00782D68"/>
    <w:rsid w:val="007F386C"/>
    <w:rsid w:val="00802CA2"/>
    <w:rsid w:val="00805897"/>
    <w:rsid w:val="00840C4C"/>
    <w:rsid w:val="00996F2B"/>
    <w:rsid w:val="009A5D59"/>
    <w:rsid w:val="009C0F5B"/>
    <w:rsid w:val="009D2E2F"/>
    <w:rsid w:val="009E223B"/>
    <w:rsid w:val="00A011EA"/>
    <w:rsid w:val="00A35256"/>
    <w:rsid w:val="00A44C88"/>
    <w:rsid w:val="00A850FE"/>
    <w:rsid w:val="00AA763E"/>
    <w:rsid w:val="00AB3646"/>
    <w:rsid w:val="00AB5888"/>
    <w:rsid w:val="00AC6BC2"/>
    <w:rsid w:val="00B0287A"/>
    <w:rsid w:val="00B12912"/>
    <w:rsid w:val="00B30386"/>
    <w:rsid w:val="00B84627"/>
    <w:rsid w:val="00BA1760"/>
    <w:rsid w:val="00BD0588"/>
    <w:rsid w:val="00C364E8"/>
    <w:rsid w:val="00CA6147"/>
    <w:rsid w:val="00CE67A1"/>
    <w:rsid w:val="00CF42F1"/>
    <w:rsid w:val="00D04727"/>
    <w:rsid w:val="00D04F11"/>
    <w:rsid w:val="00D645DA"/>
    <w:rsid w:val="00D72BB3"/>
    <w:rsid w:val="00D903D0"/>
    <w:rsid w:val="00E07521"/>
    <w:rsid w:val="00E426CD"/>
    <w:rsid w:val="00ED65CC"/>
    <w:rsid w:val="00F3319F"/>
    <w:rsid w:val="00F5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F77FC"/>
  <w15:docId w15:val="{1A994ED2-4B59-4D6E-BB5F-7C20622A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58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88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47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72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2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1B4"/>
  </w:style>
  <w:style w:type="paragraph" w:styleId="Stopka">
    <w:name w:val="footer"/>
    <w:basedOn w:val="Normalny"/>
    <w:link w:val="StopkaZnak"/>
    <w:uiPriority w:val="99"/>
    <w:unhideWhenUsed/>
    <w:rsid w:val="004F21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1B4"/>
  </w:style>
  <w:style w:type="paragraph" w:styleId="NormalnyWeb">
    <w:name w:val="Normal (Web)"/>
    <w:basedOn w:val="Normalny"/>
    <w:uiPriority w:val="99"/>
    <w:semiHidden/>
    <w:unhideWhenUsed/>
    <w:rsid w:val="000B49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0B49B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0B49B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B49B1"/>
  </w:style>
  <w:style w:type="paragraph" w:customStyle="1" w:styleId="Default">
    <w:name w:val="Default"/>
    <w:rsid w:val="006D769F"/>
    <w:pPr>
      <w:widowControl/>
      <w:suppressAutoHyphens/>
      <w:textAlignment w:val="auto"/>
    </w:pPr>
    <w:rPr>
      <w:rFonts w:eastAsia="Calibri" w:cs="Times New Roman"/>
      <w:color w:val="000000"/>
      <w:kern w:val="0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j@witk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it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F334-CB73-4DA5-AEA9-802EC0A0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UGiM Witkowo</cp:lastModifiedBy>
  <cp:revision>17</cp:revision>
  <cp:lastPrinted>2026-06-01T06:33:00Z</cp:lastPrinted>
  <dcterms:created xsi:type="dcterms:W3CDTF">2026-05-25T12:45:00Z</dcterms:created>
  <dcterms:modified xsi:type="dcterms:W3CDTF">2026-06-01T06:34:00Z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